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3948" w:type="dxa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5B5832" w14:paraId="44E91620" w14:textId="77777777" w:rsidTr="005B5832">
        <w:trPr>
          <w:trHeight w:val="868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4949FEC2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had confirmed Covid-19 infection or any symptoms (listed below) in keeping with Covid-19 in the last five months?</w:t>
            </w:r>
          </w:p>
          <w:p w14:paraId="36BF4353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Fever</w:t>
            </w:r>
          </w:p>
          <w:p w14:paraId="6286A1BD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New, persistent, dry cough</w:t>
            </w:r>
          </w:p>
          <w:p w14:paraId="61F7C0A6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Shortness of breath</w:t>
            </w:r>
          </w:p>
          <w:p w14:paraId="78A69D35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AE9F297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6C0C59E7" w14:textId="77777777" w:rsidR="005B5832" w:rsidRDefault="005B5832" w:rsidP="0038751C">
            <w:pPr>
              <w:pStyle w:val="SEBodytex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30E1E4F6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197686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CE4E59F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449D0AB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6ED6E3AB" w14:textId="055C0862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7 days post recovery and no symptoms then a gradual return to exercise is permissible but </w:t>
            </w:r>
            <w:proofErr w:type="gramStart"/>
            <w:r>
              <w:rPr>
                <w:rFonts w:cs="Arial"/>
                <w:sz w:val="20"/>
                <w:szCs w:val="20"/>
              </w:rPr>
              <w:t>should  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of breathlessness on exertion persist then you should consult your usual medical practitioner. </w:t>
            </w:r>
          </w:p>
        </w:tc>
      </w:tr>
      <w:tr w:rsidR="005B5832" w14:paraId="53816F47" w14:textId="77777777" w:rsidTr="005B5832">
        <w:trPr>
          <w:trHeight w:val="3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D029EF8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had a known exposure to anyone with confirmed or suspected Covid-19 in the last two weeks? (e.g. close contact, household member)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89965AA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DDEEDF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02198C3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3EE29B6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2C2FFCA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DBA59A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E6CC7C8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E391E66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04FE142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allowed to train until they have self-isolated for 14 days.</w:t>
            </w:r>
          </w:p>
        </w:tc>
      </w:tr>
      <w:tr w:rsidR="005B5832" w14:paraId="3546138C" w14:textId="77777777" w:rsidTr="005B5832">
        <w:trPr>
          <w:trHeight w:val="274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2796C98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5EBD94CF" w14:textId="7B450561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any condition of the  immune system, making you more vulnerable to infection; currently taking medicines that affect your immune system such as steroid tablets)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2A02AA75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521B80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FF5E4E7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75B3EDE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87B96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E01D01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FC5638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87829D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3AA9BB2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2323F3A0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5B5832" w14:paraId="72D443C7" w14:textId="77777777" w:rsidTr="005B5832">
        <w:trPr>
          <w:trHeight w:val="9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C68B43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you live with or will you knowingly come </w:t>
            </w:r>
            <w:proofErr w:type="gramStart"/>
            <w:r>
              <w:rPr>
                <w:rFonts w:cs="Arial"/>
                <w:sz w:val="20"/>
                <w:szCs w:val="20"/>
              </w:rPr>
              <w:t>in to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close contact with someone who is currently ‘shielding’ or otherwise medically vulnerable if you return to the training environment?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7D620A2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AEB65A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459669D2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6666FF0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E10B1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E72BD47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is an individual </w:t>
            </w:r>
            <w:proofErr w:type="gramStart"/>
            <w:r>
              <w:rPr>
                <w:rFonts w:cs="Arial"/>
                <w:sz w:val="20"/>
                <w:szCs w:val="20"/>
              </w:rPr>
              <w:t>call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but awareness of risks and the appropriate precautions should be taken.</w:t>
            </w:r>
          </w:p>
        </w:tc>
      </w:tr>
      <w:tr w:rsidR="00036170" w14:paraId="7A44202E" w14:textId="77777777" w:rsidTr="00036170">
        <w:trPr>
          <w:trHeight w:val="9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BA458" w14:textId="3276524E" w:rsidR="00036170" w:rsidRDefault="00036170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travelled abroad within the last 14 days?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CAC6C" w14:textId="034B54AE" w:rsidR="00036170" w:rsidRDefault="00036170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F66A7" w14:textId="52035325" w:rsidR="00036170" w:rsidRDefault="00036170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‘Yes’ please provide details.</w:t>
            </w: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6840F" w14:textId="77777777" w:rsidR="00036170" w:rsidRDefault="00036170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discuss with the Covid 19 lead before attending any session within 14 days of return.</w:t>
            </w:r>
          </w:p>
          <w:p w14:paraId="27069897" w14:textId="77777777" w:rsidR="00C25B75" w:rsidRDefault="00C25B75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61F014" w14:textId="0B7F204B" w:rsidR="00C25B75" w:rsidRDefault="00C25B75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  <w:tr w:rsidR="005B5832" w14:paraId="445E8C10" w14:textId="77777777" w:rsidTr="00036170">
        <w:trPr>
          <w:trHeight w:val="265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4391437" w14:textId="6C2116F3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you fully understand and accept the risks associated with returning to the training environment in relation to the Covid-19 pandemic?</w:t>
            </w:r>
            <w:r w:rsidR="00036170">
              <w:rPr>
                <w:rFonts w:cs="Arial"/>
                <w:sz w:val="20"/>
                <w:szCs w:val="20"/>
              </w:rPr>
              <w:t xml:space="preserve"> Although all possible steps have been taken to reduce the risk of infection, an absolute guarantee cannot be given.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CC9639D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FF4B83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00B36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EEABCA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414184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77B5CB0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9FAFF8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32E8361" w14:textId="77777777" w:rsidR="005B5832" w:rsidRDefault="005B5832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A72E241" w14:textId="36FD9D80" w:rsidR="005B5832" w:rsidRDefault="00036170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still have concerns which cannot be resolved by discussion with the Covid 19 lead, you may take the personal decision not to train.</w:t>
            </w:r>
          </w:p>
        </w:tc>
      </w:tr>
    </w:tbl>
    <w:p w14:paraId="7A302158" w14:textId="77777777" w:rsidR="005B5832" w:rsidRDefault="005B5832" w:rsidP="005B5832">
      <w:pPr>
        <w:rPr>
          <w:color w:val="000000" w:themeColor="text1"/>
          <w:sz w:val="22"/>
          <w:szCs w:val="22"/>
          <w:lang w:val="en-US"/>
        </w:rPr>
      </w:pPr>
    </w:p>
    <w:p w14:paraId="237C1D83" w14:textId="77777777" w:rsidR="005B5832" w:rsidRDefault="005B5832" w:rsidP="005B5832">
      <w:pPr>
        <w:rPr>
          <w:color w:val="000000" w:themeColor="text1"/>
          <w:sz w:val="22"/>
          <w:szCs w:val="22"/>
          <w:lang w:val="en-US"/>
        </w:rPr>
      </w:pPr>
    </w:p>
    <w:p w14:paraId="6B84FDD5" w14:textId="77777777" w:rsidR="005B5832" w:rsidRDefault="005B5832" w:rsidP="005B5832">
      <w:pPr>
        <w:pStyle w:val="SEBodytext"/>
      </w:pPr>
      <w:r>
        <w:t xml:space="preserve">Able to train: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Yes 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  </w:t>
      </w:r>
    </w:p>
    <w:p w14:paraId="680ACD03" w14:textId="77777777" w:rsidR="005B5832" w:rsidRDefault="005B5832" w:rsidP="005B5832">
      <w:pPr>
        <w:pStyle w:val="SEBodytext"/>
      </w:pPr>
    </w:p>
    <w:p w14:paraId="0167D704" w14:textId="77777777" w:rsidR="005B5832" w:rsidRDefault="005B5832" w:rsidP="005B5832">
      <w:pPr>
        <w:pStyle w:val="SEBodytext"/>
      </w:pPr>
      <w:r>
        <w:t xml:space="preserve">Sought Medical advice: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Yes 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  </w:t>
      </w:r>
    </w:p>
    <w:p w14:paraId="07B06FA6" w14:textId="77777777" w:rsidR="005B5832" w:rsidRDefault="005B5832" w:rsidP="005B5832">
      <w:pPr>
        <w:pStyle w:val="SEBodytext"/>
      </w:pPr>
    </w:p>
    <w:p w14:paraId="16B7F9D1" w14:textId="77777777" w:rsidR="005B5832" w:rsidRDefault="005B5832" w:rsidP="005B5832">
      <w:pPr>
        <w:pStyle w:val="SEBodytext"/>
      </w:pPr>
      <w:r>
        <w:t xml:space="preserve">Medical advice received (copy </w:t>
      </w:r>
      <w:proofErr w:type="gramStart"/>
      <w:r>
        <w:t>attached</w:t>
      </w:r>
      <w:proofErr w:type="gramEnd"/>
      <w:r>
        <w:t xml:space="preserve"> or brief summary captured below):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Yes 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  </w:t>
      </w:r>
    </w:p>
    <w:p w14:paraId="2AF782FB" w14:textId="77777777" w:rsidR="005B5832" w:rsidRDefault="005B5832" w:rsidP="005B5832">
      <w:pPr>
        <w:pStyle w:val="SEBodytext"/>
      </w:pP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48"/>
      </w:tblGrid>
      <w:tr w:rsidR="005B5832" w14:paraId="6FD90F39" w14:textId="77777777" w:rsidTr="005B5832">
        <w:trPr>
          <w:trHeight w:val="1727"/>
        </w:trPr>
        <w:tc>
          <w:tcPr>
            <w:tcW w:w="14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68B447" w14:textId="77777777" w:rsidR="005B5832" w:rsidRDefault="005B5832">
            <w:pPr>
              <w:pStyle w:val="SEBodytext"/>
            </w:pPr>
          </w:p>
        </w:tc>
      </w:tr>
    </w:tbl>
    <w:p w14:paraId="7529F6DD" w14:textId="77777777" w:rsidR="005B5832" w:rsidRDefault="005B5832" w:rsidP="005B5832">
      <w:pPr>
        <w:pStyle w:val="SEBodytext"/>
      </w:pP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4"/>
        <w:gridCol w:w="5965"/>
        <w:gridCol w:w="847"/>
        <w:gridCol w:w="4762"/>
      </w:tblGrid>
      <w:tr w:rsidR="005B5832" w14:paraId="6EAFAFC1" w14:textId="77777777" w:rsidTr="005B5832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5B88E69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</w:t>
            </w:r>
            <w:r w:rsidR="007F50E2">
              <w:rPr>
                <w:rFonts w:cs="Arial"/>
                <w:sz w:val="20"/>
              </w:rPr>
              <w:t xml:space="preserve"> by club member</w:t>
            </w:r>
            <w:r>
              <w:rPr>
                <w:rFonts w:cs="Arial"/>
                <w:sz w:val="20"/>
              </w:rPr>
              <w:t>:</w:t>
            </w:r>
          </w:p>
          <w:p w14:paraId="65F0718C" w14:textId="60C98EF9" w:rsidR="007F50E2" w:rsidRDefault="007F50E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Also PRINT name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40EC0A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  <w:p w14:paraId="59AC0FDA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8E8FE54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71B814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5B5832" w14:paraId="003C0AB0" w14:textId="77777777" w:rsidTr="005B5832">
        <w:trPr>
          <w:trHeight w:val="3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10222FA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under 18 parent’s </w:t>
            </w:r>
            <w:proofErr w:type="gramStart"/>
            <w:r>
              <w:rPr>
                <w:rFonts w:cs="Arial"/>
                <w:sz w:val="20"/>
              </w:rPr>
              <w:t>signature</w:t>
            </w:r>
            <w:proofErr w:type="gramEnd"/>
            <w:r>
              <w:rPr>
                <w:rFonts w:cs="Arial"/>
                <w:sz w:val="20"/>
              </w:rPr>
              <w:t xml:space="preserve"> is required:</w:t>
            </w:r>
          </w:p>
          <w:p w14:paraId="64F66CCE" w14:textId="0F7E8AC8" w:rsidR="007F50E2" w:rsidRDefault="007F50E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Also PRINT name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B9180A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3DC257A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969E19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5B5832" w14:paraId="611F32E5" w14:textId="77777777" w:rsidTr="005B5832">
        <w:trPr>
          <w:trHeight w:val="3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A72C11B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 by Covid-19 Officer: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66E102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  <w:p w14:paraId="68D2D469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B2BA585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79D64D" w14:textId="77777777" w:rsidR="005B5832" w:rsidRDefault="005B5832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4F05CC1" w14:textId="77777777" w:rsidR="005B5832" w:rsidRDefault="005B5832" w:rsidP="005B5832">
      <w:pPr>
        <w:pStyle w:val="SEBodytext"/>
      </w:pPr>
    </w:p>
    <w:p w14:paraId="2EAEF0AD" w14:textId="77777777" w:rsidR="001C5D46" w:rsidRDefault="001C5D46"/>
    <w:sectPr w:rsidR="001C5D46" w:rsidSect="005B583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8367" w14:textId="77777777" w:rsidR="006668AC" w:rsidRDefault="006668AC" w:rsidP="00036170">
      <w:r>
        <w:separator/>
      </w:r>
    </w:p>
  </w:endnote>
  <w:endnote w:type="continuationSeparator" w:id="0">
    <w:p w14:paraId="22357924" w14:textId="77777777" w:rsidR="006668AC" w:rsidRDefault="006668AC" w:rsidP="0003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1082" w14:textId="77777777" w:rsidR="006668AC" w:rsidRDefault="006668AC" w:rsidP="00036170">
      <w:r>
        <w:separator/>
      </w:r>
    </w:p>
  </w:footnote>
  <w:footnote w:type="continuationSeparator" w:id="0">
    <w:p w14:paraId="4B1AB4ED" w14:textId="77777777" w:rsidR="006668AC" w:rsidRDefault="006668AC" w:rsidP="0003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BA3" w14:textId="389DB789" w:rsidR="00036170" w:rsidRDefault="00C25B75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596DFD5" wp14:editId="66A28BD1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834515" cy="944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170">
      <w:t>Solihull Swimming Club Returning to Train Health Questionnaire Jul</w:t>
    </w:r>
    <w:r w:rsidR="007F50E2">
      <w:t>y</w:t>
    </w:r>
    <w:r w:rsidR="00036170">
      <w:t xml:space="preserve"> 2020</w:t>
    </w:r>
    <w:r w:rsidR="007F50E2">
      <w:t xml:space="preserve"> V1</w:t>
    </w:r>
  </w:p>
  <w:p w14:paraId="091FF368" w14:textId="77777777" w:rsidR="00036170" w:rsidRDefault="00036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2"/>
    <w:rsid w:val="00036170"/>
    <w:rsid w:val="001C5D46"/>
    <w:rsid w:val="005661D2"/>
    <w:rsid w:val="005B5832"/>
    <w:rsid w:val="006668AC"/>
    <w:rsid w:val="007F50E2"/>
    <w:rsid w:val="00C25B75"/>
    <w:rsid w:val="00C8627E"/>
    <w:rsid w:val="00EC1D8A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B3D3"/>
  <w15:chartTrackingRefBased/>
  <w15:docId w15:val="{8FF8B972-98C0-4876-89BF-D128C5A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32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qFormat/>
    <w:rsid w:val="005B5832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B5832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36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70"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70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Dyas</dc:creator>
  <cp:keywords/>
  <dc:description/>
  <cp:lastModifiedBy>Derrick Dyas</cp:lastModifiedBy>
  <cp:revision>2</cp:revision>
  <dcterms:created xsi:type="dcterms:W3CDTF">2020-07-24T14:38:00Z</dcterms:created>
  <dcterms:modified xsi:type="dcterms:W3CDTF">2020-07-27T18:47:00Z</dcterms:modified>
</cp:coreProperties>
</file>